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DD" w:rsidRDefault="006D4DDD" w:rsidP="006D4DDD">
      <w:pPr>
        <w:tabs>
          <w:tab w:val="left" w:pos="4820"/>
        </w:tabs>
        <w:rPr>
          <w:sz w:val="22"/>
        </w:rPr>
      </w:pPr>
      <w:r>
        <w:rPr>
          <w:sz w:val="22"/>
        </w:rPr>
        <w:tab/>
        <w:t>Monsieur le Docteur Bernard FERCHAUD</w:t>
      </w:r>
    </w:p>
    <w:p w:rsidR="006D4DDD" w:rsidRDefault="006D4DDD" w:rsidP="006D4DDD">
      <w:pPr>
        <w:tabs>
          <w:tab w:val="left" w:pos="4820"/>
        </w:tabs>
        <w:rPr>
          <w:sz w:val="22"/>
        </w:rPr>
      </w:pPr>
      <w:r>
        <w:rPr>
          <w:sz w:val="22"/>
        </w:rPr>
        <w:tab/>
        <w:t xml:space="preserve">Trésorier du </w:t>
      </w:r>
      <w:r w:rsidR="00487FCC">
        <w:rPr>
          <w:sz w:val="22"/>
        </w:rPr>
        <w:t>c</w:t>
      </w:r>
      <w:r w:rsidRPr="00E95131">
        <w:rPr>
          <w:sz w:val="22"/>
        </w:rPr>
        <w:t xml:space="preserve">onseil </w:t>
      </w:r>
      <w:r w:rsidR="00487FCC">
        <w:rPr>
          <w:sz w:val="22"/>
        </w:rPr>
        <w:t>d</w:t>
      </w:r>
      <w:r w:rsidRPr="00E95131">
        <w:rPr>
          <w:sz w:val="22"/>
        </w:rPr>
        <w:t>épartemental</w:t>
      </w:r>
    </w:p>
    <w:p w:rsidR="006D4DDD" w:rsidRDefault="006D4DDD" w:rsidP="006D4DDD">
      <w:pPr>
        <w:tabs>
          <w:tab w:val="left" w:pos="4820"/>
        </w:tabs>
        <w:rPr>
          <w:sz w:val="22"/>
        </w:rPr>
      </w:pPr>
      <w:r>
        <w:rPr>
          <w:sz w:val="22"/>
        </w:rPr>
        <w:tab/>
      </w:r>
      <w:proofErr w:type="gramStart"/>
      <w:r w:rsidR="00487FCC">
        <w:rPr>
          <w:sz w:val="22"/>
        </w:rPr>
        <w:t>de</w:t>
      </w:r>
      <w:proofErr w:type="gramEnd"/>
      <w:r w:rsidR="00487FCC">
        <w:rPr>
          <w:sz w:val="22"/>
        </w:rPr>
        <w:t xml:space="preserve"> l’o</w:t>
      </w:r>
      <w:r w:rsidRPr="00E95131">
        <w:rPr>
          <w:sz w:val="22"/>
        </w:rPr>
        <w:t>rdre des Médecins</w:t>
      </w:r>
    </w:p>
    <w:p w:rsidR="006D4DDD" w:rsidRDefault="006D4DDD" w:rsidP="006D4DDD">
      <w:pPr>
        <w:tabs>
          <w:tab w:val="left" w:pos="4820"/>
        </w:tabs>
        <w:rPr>
          <w:sz w:val="22"/>
        </w:rPr>
      </w:pPr>
      <w:r>
        <w:rPr>
          <w:sz w:val="22"/>
        </w:rPr>
        <w:tab/>
        <w:t>160, rue du Palais Galien</w:t>
      </w:r>
    </w:p>
    <w:p w:rsidR="006D4DDD" w:rsidRDefault="006D4DDD" w:rsidP="006D4DDD">
      <w:pPr>
        <w:tabs>
          <w:tab w:val="left" w:pos="4820"/>
          <w:tab w:val="left" w:pos="6240"/>
        </w:tabs>
        <w:rPr>
          <w:sz w:val="22"/>
        </w:rPr>
      </w:pPr>
      <w:r>
        <w:rPr>
          <w:sz w:val="22"/>
        </w:rPr>
        <w:tab/>
        <w:t>CS 11479</w:t>
      </w:r>
      <w:r>
        <w:rPr>
          <w:sz w:val="22"/>
        </w:rPr>
        <w:tab/>
      </w:r>
    </w:p>
    <w:p w:rsidR="006D4DDD" w:rsidRDefault="006D4DDD" w:rsidP="006D4DDD">
      <w:pPr>
        <w:tabs>
          <w:tab w:val="left" w:pos="4820"/>
        </w:tabs>
        <w:rPr>
          <w:sz w:val="22"/>
        </w:rPr>
      </w:pPr>
      <w:r>
        <w:rPr>
          <w:sz w:val="22"/>
        </w:rPr>
        <w:tab/>
        <w:t xml:space="preserve">33001 BORDEAUX </w:t>
      </w:r>
      <w:r w:rsidR="00F06D0C">
        <w:rPr>
          <w:sz w:val="22"/>
        </w:rPr>
        <w:t>cedex</w:t>
      </w:r>
    </w:p>
    <w:p w:rsidR="006D4DDD" w:rsidRDefault="006D4DDD" w:rsidP="006D4DDD">
      <w:pPr>
        <w:tabs>
          <w:tab w:val="left" w:pos="5387"/>
        </w:tabs>
        <w:rPr>
          <w:sz w:val="22"/>
        </w:rPr>
      </w:pPr>
    </w:p>
    <w:p w:rsidR="006D4DDD" w:rsidRDefault="006D4DDD" w:rsidP="006D4DDD">
      <w:pPr>
        <w:tabs>
          <w:tab w:val="left" w:pos="5387"/>
        </w:tabs>
        <w:rPr>
          <w:sz w:val="22"/>
        </w:rPr>
      </w:pPr>
    </w:p>
    <w:p w:rsidR="006D4DDD" w:rsidRDefault="006D4DDD" w:rsidP="006D4DDD">
      <w:pPr>
        <w:tabs>
          <w:tab w:val="left" w:pos="5387"/>
        </w:tabs>
        <w:rPr>
          <w:sz w:val="22"/>
        </w:rPr>
      </w:pPr>
      <w:r w:rsidRPr="00150F5E">
        <w:rPr>
          <w:sz w:val="22"/>
          <w:u w:val="single"/>
        </w:rPr>
        <w:t>Objet</w:t>
      </w:r>
      <w:r>
        <w:rPr>
          <w:sz w:val="22"/>
        </w:rPr>
        <w:t> : COTISATION ORDINALE</w:t>
      </w:r>
    </w:p>
    <w:p w:rsidR="006D4DDD" w:rsidRDefault="006D4DDD" w:rsidP="006D4DDD">
      <w:pPr>
        <w:tabs>
          <w:tab w:val="left" w:pos="5387"/>
        </w:tabs>
        <w:rPr>
          <w:sz w:val="22"/>
        </w:rPr>
      </w:pPr>
    </w:p>
    <w:p w:rsidR="00DB1490" w:rsidRDefault="00DB1490">
      <w:pPr>
        <w:tabs>
          <w:tab w:val="left" w:pos="5954"/>
        </w:tabs>
        <w:rPr>
          <w:sz w:val="22"/>
        </w:rPr>
      </w:pPr>
    </w:p>
    <w:p w:rsidR="00F06D0C" w:rsidRDefault="00DB1490" w:rsidP="00F06D0C">
      <w:pPr>
        <w:jc w:val="both"/>
        <w:rPr>
          <w:sz w:val="22"/>
        </w:rPr>
      </w:pPr>
      <w:r>
        <w:rPr>
          <w:sz w:val="22"/>
        </w:rPr>
        <w:tab/>
      </w:r>
      <w:r w:rsidR="00F06D0C">
        <w:rPr>
          <w:sz w:val="22"/>
        </w:rPr>
        <w:t xml:space="preserve">Monsieur, </w:t>
      </w:r>
    </w:p>
    <w:p w:rsidR="00F06D0C" w:rsidRDefault="00F06D0C" w:rsidP="00F06D0C">
      <w:pPr>
        <w:jc w:val="both"/>
        <w:rPr>
          <w:sz w:val="22"/>
        </w:rPr>
      </w:pPr>
    </w:p>
    <w:p w:rsidR="00F06D0C" w:rsidRDefault="00F06D0C" w:rsidP="00F06D0C">
      <w:pPr>
        <w:jc w:val="both"/>
        <w:rPr>
          <w:sz w:val="22"/>
        </w:rPr>
      </w:pPr>
      <w:r>
        <w:rPr>
          <w:sz w:val="22"/>
        </w:rPr>
        <w:tab/>
        <w:t xml:space="preserve">J’ai lu avec beaucoup d’attention le rapport sur les comptes 2013 qui vient d’être publié dans le n° 36 de septembre-octobre 2014 du Bulletin du </w:t>
      </w:r>
      <w:r w:rsidRPr="00BE649D">
        <w:rPr>
          <w:sz w:val="22"/>
        </w:rPr>
        <w:t>Conseil N</w:t>
      </w:r>
      <w:r>
        <w:rPr>
          <w:sz w:val="22"/>
        </w:rPr>
        <w:t>ational de l’Ordre des Médecins.</w:t>
      </w:r>
    </w:p>
    <w:p w:rsidR="00F06D0C" w:rsidRDefault="00F06D0C" w:rsidP="00F06D0C">
      <w:pPr>
        <w:jc w:val="both"/>
        <w:rPr>
          <w:sz w:val="22"/>
        </w:rPr>
      </w:pPr>
    </w:p>
    <w:p w:rsidR="00F06D0C" w:rsidRDefault="00F06D0C" w:rsidP="00F06D0C">
      <w:pPr>
        <w:jc w:val="both"/>
        <w:rPr>
          <w:sz w:val="22"/>
        </w:rPr>
      </w:pPr>
      <w:r>
        <w:rPr>
          <w:sz w:val="22"/>
        </w:rPr>
        <w:tab/>
        <w:t>Toutefois, je me permets de vous solliciter car, depuis maintenant quatre ans, date à laquelle est apparue dans le bulletin ordinal national une ligne comptable jusqu’alors inexistante, à savoir ‘’Indemnités des conseillers’’, je continue de m’interroger sur la répartition et le montant des indemnités versées aux conseillers ordinaux.</w:t>
      </w:r>
    </w:p>
    <w:p w:rsidR="00F06D0C" w:rsidRDefault="00F06D0C" w:rsidP="00F06D0C">
      <w:pPr>
        <w:jc w:val="both"/>
        <w:rPr>
          <w:sz w:val="22"/>
        </w:rPr>
      </w:pPr>
    </w:p>
    <w:p w:rsidR="00F06D0C" w:rsidRDefault="00F06D0C" w:rsidP="00F06D0C">
      <w:pPr>
        <w:jc w:val="both"/>
        <w:rPr>
          <w:sz w:val="22"/>
        </w:rPr>
      </w:pPr>
      <w:r>
        <w:rPr>
          <w:sz w:val="22"/>
        </w:rPr>
        <w:tab/>
        <w:t>Comme vous le savez, la loi vous fait obligation de rendre les comptes publics. Les membres élus du conseil de l’o</w:t>
      </w:r>
      <w:r w:rsidRPr="00BE649D">
        <w:rPr>
          <w:sz w:val="22"/>
        </w:rPr>
        <w:t xml:space="preserve">rdre des </w:t>
      </w:r>
      <w:r>
        <w:rPr>
          <w:sz w:val="22"/>
        </w:rPr>
        <w:t>m</w:t>
      </w:r>
      <w:r w:rsidRPr="00BE649D">
        <w:rPr>
          <w:sz w:val="22"/>
        </w:rPr>
        <w:t xml:space="preserve">édecins </w:t>
      </w:r>
      <w:r>
        <w:rPr>
          <w:sz w:val="22"/>
        </w:rPr>
        <w:t xml:space="preserve"> sont donc responsables, au même titre que pour toute association, de rendre des comptes à l’ensemble des adhérents et citoyens.</w:t>
      </w:r>
    </w:p>
    <w:p w:rsidR="00F06D0C" w:rsidRDefault="00F06D0C" w:rsidP="00F06D0C">
      <w:pPr>
        <w:jc w:val="both"/>
        <w:rPr>
          <w:sz w:val="22"/>
        </w:rPr>
      </w:pPr>
    </w:p>
    <w:p w:rsidR="006D4DDD" w:rsidRDefault="006D4DDD">
      <w:pPr>
        <w:jc w:val="both"/>
        <w:rPr>
          <w:sz w:val="22"/>
        </w:rPr>
      </w:pPr>
    </w:p>
    <w:p w:rsidR="00D5713E" w:rsidRDefault="006D4DDD">
      <w:pPr>
        <w:jc w:val="both"/>
        <w:rPr>
          <w:sz w:val="22"/>
        </w:rPr>
      </w:pPr>
      <w:r>
        <w:rPr>
          <w:sz w:val="22"/>
        </w:rPr>
        <w:tab/>
        <w:t xml:space="preserve">J’aimerais donc </w:t>
      </w:r>
      <w:r w:rsidR="00F06D0C">
        <w:rPr>
          <w:sz w:val="22"/>
        </w:rPr>
        <w:t xml:space="preserve"> en tant qu´usager de la santé et soucieux du bon usage des finances publiques </w:t>
      </w:r>
      <w:r>
        <w:rPr>
          <w:sz w:val="22"/>
        </w:rPr>
        <w:t xml:space="preserve">connaître par le détail le montant des indemnités annuelles perçues par les différents membres du bureau du </w:t>
      </w:r>
      <w:r w:rsidR="00F06D0C">
        <w:rPr>
          <w:sz w:val="22"/>
        </w:rPr>
        <w:t>c</w:t>
      </w:r>
      <w:r w:rsidRPr="006D4DDD">
        <w:rPr>
          <w:sz w:val="22"/>
        </w:rPr>
        <w:t xml:space="preserve">onseil </w:t>
      </w:r>
      <w:r w:rsidR="00F06D0C">
        <w:rPr>
          <w:sz w:val="22"/>
        </w:rPr>
        <w:t>d</w:t>
      </w:r>
      <w:r w:rsidRPr="006D4DDD">
        <w:rPr>
          <w:sz w:val="22"/>
        </w:rPr>
        <w:t>épartemental de l’</w:t>
      </w:r>
      <w:r w:rsidR="00F06D0C">
        <w:rPr>
          <w:sz w:val="22"/>
        </w:rPr>
        <w:t>o</w:t>
      </w:r>
      <w:r w:rsidRPr="006D4DDD">
        <w:rPr>
          <w:sz w:val="22"/>
        </w:rPr>
        <w:t>rdre des Médecins</w:t>
      </w:r>
      <w:r w:rsidR="00F06D0C">
        <w:rPr>
          <w:sz w:val="22"/>
        </w:rPr>
        <w:t xml:space="preserve"> de Bordeaux</w:t>
      </w:r>
      <w:r>
        <w:rPr>
          <w:sz w:val="22"/>
        </w:rPr>
        <w:t xml:space="preserve"> et plus particulièrement, </w:t>
      </w:r>
      <w:r w:rsidR="00487FCC">
        <w:rPr>
          <w:sz w:val="22"/>
        </w:rPr>
        <w:t>son</w:t>
      </w:r>
      <w:r>
        <w:rPr>
          <w:sz w:val="22"/>
        </w:rPr>
        <w:t xml:space="preserve"> président, </w:t>
      </w:r>
      <w:r w:rsidR="00487FCC">
        <w:rPr>
          <w:sz w:val="22"/>
        </w:rPr>
        <w:t>son</w:t>
      </w:r>
      <w:r>
        <w:rPr>
          <w:sz w:val="22"/>
        </w:rPr>
        <w:t xml:space="preserve"> trésorier et </w:t>
      </w:r>
      <w:r w:rsidR="00487FCC">
        <w:rPr>
          <w:sz w:val="22"/>
        </w:rPr>
        <w:t>son</w:t>
      </w:r>
      <w:r>
        <w:rPr>
          <w:sz w:val="22"/>
        </w:rPr>
        <w:t xml:space="preserve"> secrétaire.</w:t>
      </w:r>
    </w:p>
    <w:p w:rsidR="00D5713E" w:rsidRDefault="007F1340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DB1490" w:rsidRDefault="006D4DDD">
      <w:pPr>
        <w:jc w:val="both"/>
        <w:rPr>
          <w:sz w:val="22"/>
        </w:rPr>
      </w:pPr>
      <w:r>
        <w:rPr>
          <w:sz w:val="22"/>
        </w:rPr>
        <w:tab/>
        <w:t>Dans toute association, il n’y a pas lieu d’exiger ce type de renseignement</w:t>
      </w:r>
      <w:r w:rsidR="00487FCC">
        <w:rPr>
          <w:sz w:val="22"/>
        </w:rPr>
        <w:t xml:space="preserve"> car tout adhérent </w:t>
      </w:r>
      <w:proofErr w:type="gramStart"/>
      <w:r w:rsidR="00487FCC">
        <w:rPr>
          <w:sz w:val="22"/>
        </w:rPr>
        <w:t>a</w:t>
      </w:r>
      <w:proofErr w:type="gramEnd"/>
      <w:r w:rsidR="00487FCC">
        <w:rPr>
          <w:sz w:val="22"/>
        </w:rPr>
        <w:t xml:space="preserve"> la possibilité d’avoir accès aux détails des indemnités perçues par les élus du bureau</w:t>
      </w:r>
      <w:r>
        <w:rPr>
          <w:sz w:val="22"/>
        </w:rPr>
        <w:t xml:space="preserve">. Je suis donc assez surpris de ce silence </w:t>
      </w:r>
      <w:r w:rsidR="00F06D0C">
        <w:rPr>
          <w:sz w:val="22"/>
        </w:rPr>
        <w:t xml:space="preserve"> et de  ce manque de transparence à l´échelon local. </w:t>
      </w:r>
      <w:r w:rsidR="00280909">
        <w:rPr>
          <w:sz w:val="22"/>
        </w:rPr>
        <w:t>Tout se passe comme si les membres du bureau du c</w:t>
      </w:r>
      <w:r w:rsidR="00280909" w:rsidRPr="00280909">
        <w:rPr>
          <w:sz w:val="22"/>
        </w:rPr>
        <w:t xml:space="preserve">onseil </w:t>
      </w:r>
      <w:r w:rsidR="00280909">
        <w:rPr>
          <w:sz w:val="22"/>
        </w:rPr>
        <w:t>d</w:t>
      </w:r>
      <w:r w:rsidR="00280909" w:rsidRPr="00280909">
        <w:rPr>
          <w:sz w:val="22"/>
        </w:rPr>
        <w:t>épartemental de l’</w:t>
      </w:r>
      <w:r w:rsidR="00280909">
        <w:rPr>
          <w:sz w:val="22"/>
        </w:rPr>
        <w:t>o</w:t>
      </w:r>
      <w:r w:rsidR="00280909" w:rsidRPr="00280909">
        <w:rPr>
          <w:sz w:val="22"/>
        </w:rPr>
        <w:t>rdre des Médecins</w:t>
      </w:r>
      <w:r w:rsidR="00584C2B">
        <w:rPr>
          <w:sz w:val="22"/>
        </w:rPr>
        <w:t xml:space="preserve"> bordelais</w:t>
      </w:r>
      <w:r w:rsidR="00280909">
        <w:rPr>
          <w:sz w:val="22"/>
        </w:rPr>
        <w:t xml:space="preserve"> avaient peur de publier le montant des indemnités perçues</w:t>
      </w:r>
      <w:r w:rsidR="00584C2B">
        <w:rPr>
          <w:sz w:val="22"/>
        </w:rPr>
        <w:t>. C</w:t>
      </w:r>
      <w:r w:rsidR="00280909">
        <w:rPr>
          <w:sz w:val="22"/>
        </w:rPr>
        <w:t>ela ne contribue pas à établir un climat de confiance réciproque.</w:t>
      </w:r>
    </w:p>
    <w:p w:rsidR="006D4DDD" w:rsidRDefault="006D4DDD">
      <w:pPr>
        <w:jc w:val="both"/>
        <w:rPr>
          <w:sz w:val="22"/>
        </w:rPr>
      </w:pPr>
    </w:p>
    <w:p w:rsidR="002271AE" w:rsidRDefault="006D4DDD" w:rsidP="002271AE">
      <w:pPr>
        <w:jc w:val="both"/>
        <w:rPr>
          <w:sz w:val="22"/>
        </w:rPr>
      </w:pPr>
      <w:r>
        <w:rPr>
          <w:sz w:val="22"/>
        </w:rPr>
        <w:tab/>
      </w:r>
      <w:r w:rsidR="002271AE">
        <w:rPr>
          <w:sz w:val="22"/>
        </w:rPr>
        <w:tab/>
        <w:t>Dans l’attente de votre réponse, je vous prie d’accepter l’expression de mes sentiments les plus cordiaux.</w:t>
      </w:r>
    </w:p>
    <w:p w:rsidR="002271AE" w:rsidRDefault="002271AE" w:rsidP="002271AE">
      <w:pPr>
        <w:jc w:val="both"/>
        <w:rPr>
          <w:sz w:val="22"/>
        </w:rPr>
      </w:pPr>
    </w:p>
    <w:p w:rsidR="00DB1490" w:rsidRDefault="00DB1490">
      <w:pPr>
        <w:jc w:val="both"/>
        <w:rPr>
          <w:sz w:val="22"/>
        </w:rPr>
      </w:pPr>
    </w:p>
    <w:p w:rsidR="00280909" w:rsidRDefault="00280909">
      <w:pPr>
        <w:jc w:val="both"/>
        <w:rPr>
          <w:sz w:val="22"/>
        </w:rPr>
      </w:pPr>
    </w:p>
    <w:p w:rsidR="00280909" w:rsidRDefault="00280909">
      <w:pPr>
        <w:jc w:val="both"/>
        <w:rPr>
          <w:sz w:val="22"/>
        </w:rPr>
      </w:pPr>
    </w:p>
    <w:p w:rsidR="00C40BED" w:rsidRDefault="00C40BED"/>
    <w:sectPr w:rsidR="00C40BED" w:rsidSect="00402CDD">
      <w:pgSz w:w="11907" w:h="16840"/>
      <w:pgMar w:top="1418" w:right="1418" w:bottom="1418" w:left="1418" w:header="720" w:footer="90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B1490"/>
    <w:rsid w:val="000030B8"/>
    <w:rsid w:val="000072B8"/>
    <w:rsid w:val="000276C1"/>
    <w:rsid w:val="00031311"/>
    <w:rsid w:val="00033DC7"/>
    <w:rsid w:val="000371FA"/>
    <w:rsid w:val="00052ECF"/>
    <w:rsid w:val="0005659E"/>
    <w:rsid w:val="0007518E"/>
    <w:rsid w:val="000900C3"/>
    <w:rsid w:val="000922FD"/>
    <w:rsid w:val="000A1D76"/>
    <w:rsid w:val="000B77C0"/>
    <w:rsid w:val="000C7A2D"/>
    <w:rsid w:val="000F0434"/>
    <w:rsid w:val="000F7EEF"/>
    <w:rsid w:val="0012201C"/>
    <w:rsid w:val="0012611B"/>
    <w:rsid w:val="00136A41"/>
    <w:rsid w:val="00147452"/>
    <w:rsid w:val="00160D0A"/>
    <w:rsid w:val="0016530E"/>
    <w:rsid w:val="001722FF"/>
    <w:rsid w:val="0018542B"/>
    <w:rsid w:val="001911A5"/>
    <w:rsid w:val="001A03A4"/>
    <w:rsid w:val="001B73E4"/>
    <w:rsid w:val="001B7B42"/>
    <w:rsid w:val="001C4DE6"/>
    <w:rsid w:val="001D4A25"/>
    <w:rsid w:val="001F3D85"/>
    <w:rsid w:val="002027C6"/>
    <w:rsid w:val="0020546F"/>
    <w:rsid w:val="0021037A"/>
    <w:rsid w:val="0021774F"/>
    <w:rsid w:val="002235C5"/>
    <w:rsid w:val="002271AE"/>
    <w:rsid w:val="00236F2C"/>
    <w:rsid w:val="002404DB"/>
    <w:rsid w:val="00252248"/>
    <w:rsid w:val="00265F7E"/>
    <w:rsid w:val="00266F17"/>
    <w:rsid w:val="00267BA3"/>
    <w:rsid w:val="00280909"/>
    <w:rsid w:val="00282138"/>
    <w:rsid w:val="002824F9"/>
    <w:rsid w:val="002835CB"/>
    <w:rsid w:val="002A1CB2"/>
    <w:rsid w:val="002B76AE"/>
    <w:rsid w:val="002B7830"/>
    <w:rsid w:val="002C4B6B"/>
    <w:rsid w:val="002C4CDB"/>
    <w:rsid w:val="002C5F38"/>
    <w:rsid w:val="002D11BD"/>
    <w:rsid w:val="002D297F"/>
    <w:rsid w:val="002E558D"/>
    <w:rsid w:val="002E6ED2"/>
    <w:rsid w:val="003141F6"/>
    <w:rsid w:val="003245A4"/>
    <w:rsid w:val="003309F1"/>
    <w:rsid w:val="0033799C"/>
    <w:rsid w:val="00340069"/>
    <w:rsid w:val="00340FBA"/>
    <w:rsid w:val="003420F8"/>
    <w:rsid w:val="00350EF6"/>
    <w:rsid w:val="003561E7"/>
    <w:rsid w:val="003573AE"/>
    <w:rsid w:val="00363AAC"/>
    <w:rsid w:val="0037312A"/>
    <w:rsid w:val="003B65E0"/>
    <w:rsid w:val="003C2413"/>
    <w:rsid w:val="003C6F73"/>
    <w:rsid w:val="003D1A0F"/>
    <w:rsid w:val="003D6389"/>
    <w:rsid w:val="003F10C3"/>
    <w:rsid w:val="003F15B3"/>
    <w:rsid w:val="00402CDD"/>
    <w:rsid w:val="004034CE"/>
    <w:rsid w:val="004036A5"/>
    <w:rsid w:val="00411D50"/>
    <w:rsid w:val="0041297F"/>
    <w:rsid w:val="004304FA"/>
    <w:rsid w:val="004648D7"/>
    <w:rsid w:val="00467B15"/>
    <w:rsid w:val="004833FD"/>
    <w:rsid w:val="00485DE9"/>
    <w:rsid w:val="00487FCC"/>
    <w:rsid w:val="00492320"/>
    <w:rsid w:val="004949B6"/>
    <w:rsid w:val="004956E5"/>
    <w:rsid w:val="004C64CD"/>
    <w:rsid w:val="004D2808"/>
    <w:rsid w:val="004D4EC5"/>
    <w:rsid w:val="004E4EED"/>
    <w:rsid w:val="00546952"/>
    <w:rsid w:val="00583BD2"/>
    <w:rsid w:val="00584C2B"/>
    <w:rsid w:val="00596E12"/>
    <w:rsid w:val="005A4E14"/>
    <w:rsid w:val="005B419A"/>
    <w:rsid w:val="005B72E4"/>
    <w:rsid w:val="005D4E06"/>
    <w:rsid w:val="005E2999"/>
    <w:rsid w:val="005E491A"/>
    <w:rsid w:val="005E5FD1"/>
    <w:rsid w:val="005F2499"/>
    <w:rsid w:val="0064245B"/>
    <w:rsid w:val="0064319A"/>
    <w:rsid w:val="0065417E"/>
    <w:rsid w:val="006553F9"/>
    <w:rsid w:val="00656A88"/>
    <w:rsid w:val="006606AF"/>
    <w:rsid w:val="00692A90"/>
    <w:rsid w:val="006A0CCA"/>
    <w:rsid w:val="006A5BCF"/>
    <w:rsid w:val="006D4DDD"/>
    <w:rsid w:val="006E5C32"/>
    <w:rsid w:val="00733C53"/>
    <w:rsid w:val="00752FEC"/>
    <w:rsid w:val="007563E0"/>
    <w:rsid w:val="00787D36"/>
    <w:rsid w:val="00790B0C"/>
    <w:rsid w:val="0079429C"/>
    <w:rsid w:val="007C03A2"/>
    <w:rsid w:val="007F1340"/>
    <w:rsid w:val="007F1B5C"/>
    <w:rsid w:val="007F393E"/>
    <w:rsid w:val="007F4A57"/>
    <w:rsid w:val="008026F1"/>
    <w:rsid w:val="00803B03"/>
    <w:rsid w:val="008070D6"/>
    <w:rsid w:val="00810B0C"/>
    <w:rsid w:val="00820067"/>
    <w:rsid w:val="00823139"/>
    <w:rsid w:val="00825A13"/>
    <w:rsid w:val="008418D7"/>
    <w:rsid w:val="00851A02"/>
    <w:rsid w:val="008548D3"/>
    <w:rsid w:val="00870791"/>
    <w:rsid w:val="00890F0A"/>
    <w:rsid w:val="008A70FF"/>
    <w:rsid w:val="008E43D2"/>
    <w:rsid w:val="008E5641"/>
    <w:rsid w:val="008F2455"/>
    <w:rsid w:val="008F2CCA"/>
    <w:rsid w:val="00902A81"/>
    <w:rsid w:val="00910465"/>
    <w:rsid w:val="00970770"/>
    <w:rsid w:val="00980F84"/>
    <w:rsid w:val="00981C26"/>
    <w:rsid w:val="00984886"/>
    <w:rsid w:val="009866E6"/>
    <w:rsid w:val="0099513E"/>
    <w:rsid w:val="009B1B6E"/>
    <w:rsid w:val="009B6150"/>
    <w:rsid w:val="009F7890"/>
    <w:rsid w:val="00A04CB5"/>
    <w:rsid w:val="00A04DD8"/>
    <w:rsid w:val="00A247BB"/>
    <w:rsid w:val="00A24F81"/>
    <w:rsid w:val="00A34235"/>
    <w:rsid w:val="00A6593A"/>
    <w:rsid w:val="00A83CBB"/>
    <w:rsid w:val="00A871C3"/>
    <w:rsid w:val="00AA26C5"/>
    <w:rsid w:val="00AA328B"/>
    <w:rsid w:val="00AC7182"/>
    <w:rsid w:val="00AF51BB"/>
    <w:rsid w:val="00B001EF"/>
    <w:rsid w:val="00B058F0"/>
    <w:rsid w:val="00B0747D"/>
    <w:rsid w:val="00B35198"/>
    <w:rsid w:val="00B414B6"/>
    <w:rsid w:val="00B45D62"/>
    <w:rsid w:val="00B57E66"/>
    <w:rsid w:val="00B70E1F"/>
    <w:rsid w:val="00B725DC"/>
    <w:rsid w:val="00B7440D"/>
    <w:rsid w:val="00B90B9B"/>
    <w:rsid w:val="00BD0C92"/>
    <w:rsid w:val="00C17BA4"/>
    <w:rsid w:val="00C40BED"/>
    <w:rsid w:val="00C54508"/>
    <w:rsid w:val="00C5551E"/>
    <w:rsid w:val="00C87A6E"/>
    <w:rsid w:val="00CB242D"/>
    <w:rsid w:val="00CB3FB2"/>
    <w:rsid w:val="00CB64EF"/>
    <w:rsid w:val="00CB7B83"/>
    <w:rsid w:val="00CC319B"/>
    <w:rsid w:val="00CD4224"/>
    <w:rsid w:val="00D05E9D"/>
    <w:rsid w:val="00D06E91"/>
    <w:rsid w:val="00D07963"/>
    <w:rsid w:val="00D12ADC"/>
    <w:rsid w:val="00D22167"/>
    <w:rsid w:val="00D36C7C"/>
    <w:rsid w:val="00D51169"/>
    <w:rsid w:val="00D52A18"/>
    <w:rsid w:val="00D54E13"/>
    <w:rsid w:val="00D5713E"/>
    <w:rsid w:val="00D732B5"/>
    <w:rsid w:val="00D74C54"/>
    <w:rsid w:val="00D77174"/>
    <w:rsid w:val="00D8485E"/>
    <w:rsid w:val="00D84BB0"/>
    <w:rsid w:val="00D8695C"/>
    <w:rsid w:val="00D87429"/>
    <w:rsid w:val="00D875D0"/>
    <w:rsid w:val="00D943AC"/>
    <w:rsid w:val="00D97498"/>
    <w:rsid w:val="00DA2390"/>
    <w:rsid w:val="00DB1490"/>
    <w:rsid w:val="00DB62CB"/>
    <w:rsid w:val="00DB75DC"/>
    <w:rsid w:val="00DC5686"/>
    <w:rsid w:val="00E06B39"/>
    <w:rsid w:val="00E124EE"/>
    <w:rsid w:val="00E178E5"/>
    <w:rsid w:val="00E2108B"/>
    <w:rsid w:val="00E231F4"/>
    <w:rsid w:val="00E4200B"/>
    <w:rsid w:val="00E55435"/>
    <w:rsid w:val="00E62946"/>
    <w:rsid w:val="00E73F81"/>
    <w:rsid w:val="00E75864"/>
    <w:rsid w:val="00E94DE5"/>
    <w:rsid w:val="00E954F6"/>
    <w:rsid w:val="00E963F3"/>
    <w:rsid w:val="00EA48C5"/>
    <w:rsid w:val="00EB27B8"/>
    <w:rsid w:val="00EB332C"/>
    <w:rsid w:val="00EE7CE0"/>
    <w:rsid w:val="00EF2A76"/>
    <w:rsid w:val="00F06D0C"/>
    <w:rsid w:val="00F10CA1"/>
    <w:rsid w:val="00F2726F"/>
    <w:rsid w:val="00F307D8"/>
    <w:rsid w:val="00F32F2F"/>
    <w:rsid w:val="00F65ACA"/>
    <w:rsid w:val="00F94D9A"/>
    <w:rsid w:val="00FB76A1"/>
    <w:rsid w:val="00FC266F"/>
    <w:rsid w:val="00FE6250"/>
    <w:rsid w:val="00FE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583BD2"/>
  </w:style>
  <w:style w:type="paragraph" w:styleId="Titre2">
    <w:name w:val="heading 2"/>
    <w:basedOn w:val="Normal"/>
    <w:next w:val="Normal"/>
    <w:qFormat/>
    <w:rsid w:val="00402CD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92A90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92A90"/>
  </w:style>
  <w:style w:type="paragraph" w:styleId="Retraitcorpsdetexte">
    <w:name w:val="Body Text Indent"/>
    <w:basedOn w:val="Normal"/>
    <w:link w:val="RetraitcorpsdetexteCar"/>
    <w:rsid w:val="00692A9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692A90"/>
  </w:style>
  <w:style w:type="paragraph" w:styleId="Corpsdetexte3">
    <w:name w:val="Body Text 3"/>
    <w:basedOn w:val="Retraitcorpsdetexte"/>
    <w:link w:val="Corpsdetexte3Car"/>
    <w:rsid w:val="00692A90"/>
  </w:style>
  <w:style w:type="character" w:customStyle="1" w:styleId="Corpsdetexte3Car">
    <w:name w:val="Corps de texte 3 Car"/>
    <w:basedOn w:val="Policepardfaut"/>
    <w:link w:val="Corpsdetexte3"/>
    <w:rsid w:val="00692A90"/>
  </w:style>
  <w:style w:type="paragraph" w:customStyle="1" w:styleId="Corpsdetexte4">
    <w:name w:val="Corps de texte 4"/>
    <w:basedOn w:val="Retraitcorpsdetexte"/>
    <w:rsid w:val="00692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didier.moulinier@hotmail.fr</cp:lastModifiedBy>
  <cp:revision>2</cp:revision>
  <cp:lastPrinted>2014-06-25T14:00:00Z</cp:lastPrinted>
  <dcterms:created xsi:type="dcterms:W3CDTF">2014-10-26T17:06:00Z</dcterms:created>
  <dcterms:modified xsi:type="dcterms:W3CDTF">2014-10-26T17:06:00Z</dcterms:modified>
</cp:coreProperties>
</file>